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07" w:rsidRPr="00E97DC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0"/>
          <w:szCs w:val="30"/>
        </w:rPr>
      </w:pPr>
      <w:r w:rsidRPr="00E97DC9">
        <w:rPr>
          <w:rFonts w:ascii="微软雅黑" w:eastAsia="微软雅黑" w:hAnsi="微软雅黑" w:cs="新宋体" w:hint="eastAsia"/>
          <w:sz w:val="30"/>
          <w:szCs w:val="30"/>
        </w:rPr>
        <w:t>江西师范大学</w:t>
      </w:r>
      <w:r w:rsidR="00E97DC9" w:rsidRPr="00E97DC9">
        <w:rPr>
          <w:rFonts w:ascii="微软雅黑" w:eastAsia="微软雅黑" w:hAnsi="微软雅黑" w:cs="新宋体" w:hint="eastAsia"/>
          <w:sz w:val="30"/>
          <w:szCs w:val="30"/>
        </w:rPr>
        <w:t>干部人事档案数字</w:t>
      </w:r>
      <w:r w:rsidR="006155FE" w:rsidRPr="00E97DC9">
        <w:rPr>
          <w:rFonts w:ascii="微软雅黑" w:eastAsia="微软雅黑" w:hAnsi="微软雅黑" w:cs="新宋体" w:hint="eastAsia"/>
          <w:sz w:val="30"/>
          <w:szCs w:val="30"/>
        </w:rPr>
        <w:t>信息化</w:t>
      </w:r>
      <w:r w:rsidR="00E97DC9" w:rsidRPr="00E97DC9">
        <w:rPr>
          <w:rFonts w:ascii="微软雅黑" w:eastAsia="微软雅黑" w:hAnsi="微软雅黑" w:cs="新宋体" w:hint="eastAsia"/>
          <w:sz w:val="30"/>
          <w:szCs w:val="30"/>
        </w:rPr>
        <w:t>建设项目的</w:t>
      </w:r>
      <w:r w:rsidR="00094221" w:rsidRPr="00E97DC9">
        <w:rPr>
          <w:rFonts w:ascii="微软雅黑" w:eastAsia="微软雅黑" w:hAnsi="微软雅黑" w:cs="新宋体" w:hint="eastAsia"/>
          <w:sz w:val="30"/>
          <w:szCs w:val="30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我校拟</w:t>
      </w:r>
      <w:r w:rsidR="006155FE">
        <w:rPr>
          <w:rFonts w:ascii="微软雅黑" w:eastAsia="微软雅黑" w:hAnsi="微软雅黑" w:cs="新宋体" w:hint="eastAsia"/>
          <w:sz w:val="24"/>
          <w:szCs w:val="24"/>
        </w:rPr>
        <w:t>建设干部人事档案数字信息化系统，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现就该项目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FC18FC" w:rsidRPr="00FC18FC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7B0C09">
        <w:rPr>
          <w:rFonts w:ascii="微软雅黑" w:eastAsia="微软雅黑" w:hAnsi="微软雅黑" w:cs="新宋体"/>
          <w:sz w:val="24"/>
          <w:szCs w:val="24"/>
        </w:rPr>
        <w:t>采购</w:t>
      </w:r>
      <w:r w:rsidR="00094221"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="00D86C42"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6155FE">
        <w:rPr>
          <w:rFonts w:ascii="微软雅黑" w:eastAsia="微软雅黑" w:hAnsi="微软雅黑" w:cs="新宋体" w:hint="eastAsia"/>
          <w:sz w:val="24"/>
          <w:szCs w:val="24"/>
        </w:rPr>
        <w:t>干部人事档案数字信息化建设</w:t>
      </w:r>
      <w:bookmarkStart w:id="0" w:name="_GoBack"/>
      <w:bookmarkEnd w:id="0"/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0C09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/>
          <w:color w:val="000000" w:themeColor="text1"/>
        </w:rPr>
        <w:t>3、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 w:rsidR="00FC18FC">
        <w:rPr>
          <w:rFonts w:ascii="微软雅黑" w:eastAsia="微软雅黑" w:hAnsi="微软雅黑" w:hint="eastAsia"/>
          <w:color w:val="000000" w:themeColor="text1"/>
        </w:rPr>
        <w:t>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="00D82DD7">
        <w:rPr>
          <w:rFonts w:ascii="微软雅黑" w:eastAsia="微软雅黑" w:hAnsi="微软雅黑" w:hint="eastAsia"/>
          <w:color w:val="333333"/>
          <w:bdr w:val="none" w:sz="0" w:space="0" w:color="auto" w:frame="1"/>
        </w:rPr>
        <w:t>23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6E34CD">
        <w:rPr>
          <w:rFonts w:ascii="微软雅黑" w:eastAsia="微软雅黑" w:hAnsi="微软雅黑"/>
          <w:color w:val="333333"/>
          <w:bdr w:val="none" w:sz="0" w:space="0" w:color="auto" w:frame="1"/>
        </w:rPr>
        <w:t>7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6E34CD">
        <w:rPr>
          <w:rFonts w:ascii="微软雅黑" w:eastAsia="微软雅黑" w:hAnsi="微软雅黑"/>
          <w:color w:val="333333"/>
          <w:bdr w:val="none" w:sz="0" w:space="0" w:color="auto" w:frame="1"/>
        </w:rPr>
        <w:t>4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7D5A15" w:rsidRPr="007B0C09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9、电子邮箱、联系人、联系电话。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/>
          <w:color w:val="000000" w:themeColor="text1"/>
        </w:rPr>
        <w:t>10、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四、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其他说明：本次询价仅作为编制招标控制价的参考依据之一。</w:t>
      </w:r>
    </w:p>
    <w:p w:rsidR="008F5837" w:rsidRPr="007B0C09" w:rsidRDefault="0057643E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五、</w:t>
      </w:r>
      <w:r w:rsidR="006E34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收件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联系人：</w:t>
      </w:r>
      <w:r w:rsidR="00C361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黄老师</w:t>
      </w:r>
      <w:r w:rsidR="00B55BE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3616E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425350" w:rsidRDefault="006E34CD" w:rsidP="006E34CD">
      <w:pPr>
        <w:pStyle w:val="a4"/>
        <w:spacing w:before="0" w:beforeAutospacing="0" w:after="0" w:afterAutospacing="0" w:line="500" w:lineRule="exact"/>
        <w:ind w:firstLineChars="300" w:firstLine="7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收件</w:t>
      </w:r>
      <w:r w:rsidR="00425350">
        <w:rPr>
          <w:rFonts w:ascii="微软雅黑" w:eastAsia="微软雅黑" w:hAnsi="微软雅黑"/>
          <w:color w:val="000000" w:themeColor="text1"/>
        </w:rPr>
        <w:t>地址：南昌市</w:t>
      </w:r>
      <w:r w:rsidR="00986CE2">
        <w:rPr>
          <w:rFonts w:ascii="微软雅黑" w:eastAsia="微软雅黑" w:hAnsi="微软雅黑" w:hint="eastAsia"/>
          <w:color w:val="000000" w:themeColor="text1"/>
        </w:rPr>
        <w:t>北京</w:t>
      </w:r>
      <w:r w:rsidR="00986CE2">
        <w:rPr>
          <w:rFonts w:ascii="微软雅黑" w:eastAsia="微软雅黑" w:hAnsi="微软雅黑"/>
          <w:color w:val="000000" w:themeColor="text1"/>
        </w:rPr>
        <w:t>西路</w:t>
      </w:r>
      <w:r w:rsidR="00425350">
        <w:rPr>
          <w:rFonts w:ascii="微软雅黑" w:eastAsia="微软雅黑" w:hAnsi="微软雅黑"/>
          <w:color w:val="000000" w:themeColor="text1"/>
        </w:rPr>
        <w:t>江西师范大学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以上材料</w:t>
      </w:r>
      <w:r w:rsidR="00E97DC9">
        <w:rPr>
          <w:rFonts w:ascii="微软雅黑" w:eastAsia="微软雅黑" w:hAnsi="微软雅黑" w:hint="eastAsia"/>
          <w:color w:val="000000" w:themeColor="text1"/>
        </w:rPr>
        <w:t>均需加盖公章；材料要齐全且密封</w:t>
      </w:r>
      <w:r w:rsidRPr="007B0C09">
        <w:rPr>
          <w:rFonts w:ascii="微软雅黑" w:eastAsia="微软雅黑" w:hAnsi="微软雅黑" w:hint="eastAsia"/>
          <w:color w:val="000000" w:themeColor="text1"/>
        </w:rPr>
        <w:t>，否则拒绝报名。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A84970">
        <w:rPr>
          <w:rFonts w:ascii="微软雅黑" w:eastAsia="微软雅黑" w:hAnsi="微软雅黑" w:hint="eastAsia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E97DC9">
        <w:rPr>
          <w:rFonts w:ascii="微软雅黑" w:eastAsia="微软雅黑" w:hAnsi="微软雅黑"/>
          <w:color w:val="000000" w:themeColor="text1"/>
        </w:rPr>
        <w:t>6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E97DC9">
        <w:rPr>
          <w:rFonts w:ascii="微软雅黑" w:eastAsia="微软雅黑" w:hAnsi="微软雅黑"/>
          <w:color w:val="000000" w:themeColor="text1"/>
        </w:rPr>
        <w:t>27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35024" w:rsidRPr="007B0C09" w:rsidRDefault="00935024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Default="00B45F25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  <w:sz w:val="24"/>
          <w:szCs w:val="24"/>
        </w:rPr>
      </w:pPr>
      <w:r w:rsidRPr="00935024">
        <w:rPr>
          <w:rFonts w:ascii="微软雅黑 Light" w:eastAsia="微软雅黑 Light" w:hAnsi="微软雅黑 Light"/>
          <w:sz w:val="24"/>
          <w:szCs w:val="24"/>
        </w:rPr>
        <w:t>附件：</w:t>
      </w:r>
      <w:r w:rsidR="00AC5563" w:rsidRPr="00AC5563">
        <w:rPr>
          <w:rFonts w:ascii="微软雅黑 Light" w:eastAsia="微软雅黑 Light" w:hAnsi="微软雅黑 Light" w:hint="eastAsia"/>
          <w:sz w:val="24"/>
          <w:szCs w:val="24"/>
        </w:rPr>
        <w:t>采购需求-</w:t>
      </w:r>
      <w:r w:rsidR="00E97DC9">
        <w:rPr>
          <w:rFonts w:ascii="微软雅黑 Light" w:eastAsia="微软雅黑 Light" w:hAnsi="微软雅黑 Light" w:hint="eastAsia"/>
          <w:sz w:val="24"/>
          <w:szCs w:val="24"/>
        </w:rPr>
        <w:t>干部人事档案数字信息化建设项目</w:t>
      </w:r>
    </w:p>
    <w:p w:rsidR="00D82DD7" w:rsidRPr="00332642" w:rsidRDefault="00D82DD7" w:rsidP="00D82DD7">
      <w:pPr>
        <w:spacing w:line="360" w:lineRule="auto"/>
        <w:ind w:firstLineChars="100" w:firstLine="210"/>
        <w:jc w:val="left"/>
        <w:outlineLvl w:val="4"/>
        <w:rPr>
          <w:rFonts w:ascii="微软雅黑 Light" w:eastAsia="微软雅黑 Light" w:hAnsi="微软雅黑 Light"/>
        </w:rPr>
      </w:pPr>
    </w:p>
    <w:sectPr w:rsidR="00D82DD7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DD" w:rsidRDefault="00127EDD" w:rsidP="0059181B">
      <w:r>
        <w:separator/>
      </w:r>
    </w:p>
  </w:endnote>
  <w:endnote w:type="continuationSeparator" w:id="0">
    <w:p w:rsidR="00127EDD" w:rsidRDefault="00127EDD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DD" w:rsidRDefault="00127EDD" w:rsidP="0059181B">
      <w:r>
        <w:separator/>
      </w:r>
    </w:p>
  </w:footnote>
  <w:footnote w:type="continuationSeparator" w:id="0">
    <w:p w:rsidR="00127EDD" w:rsidRDefault="00127EDD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44AC5"/>
    <w:rsid w:val="00055EEC"/>
    <w:rsid w:val="00094221"/>
    <w:rsid w:val="000A1B89"/>
    <w:rsid w:val="000A3D2B"/>
    <w:rsid w:val="0011078C"/>
    <w:rsid w:val="00127EDD"/>
    <w:rsid w:val="00187DBC"/>
    <w:rsid w:val="0024798E"/>
    <w:rsid w:val="00286141"/>
    <w:rsid w:val="002B09FF"/>
    <w:rsid w:val="002B6340"/>
    <w:rsid w:val="002F216E"/>
    <w:rsid w:val="002F5606"/>
    <w:rsid w:val="003277F9"/>
    <w:rsid w:val="00332642"/>
    <w:rsid w:val="00353BDC"/>
    <w:rsid w:val="003C243B"/>
    <w:rsid w:val="00425350"/>
    <w:rsid w:val="004917DC"/>
    <w:rsid w:val="00555C4A"/>
    <w:rsid w:val="0057643E"/>
    <w:rsid w:val="0059181B"/>
    <w:rsid w:val="005B5899"/>
    <w:rsid w:val="006155FE"/>
    <w:rsid w:val="00654240"/>
    <w:rsid w:val="006753C9"/>
    <w:rsid w:val="006759CA"/>
    <w:rsid w:val="006E34CD"/>
    <w:rsid w:val="006E67DD"/>
    <w:rsid w:val="007320DE"/>
    <w:rsid w:val="007B0C09"/>
    <w:rsid w:val="007C3484"/>
    <w:rsid w:val="007D5A15"/>
    <w:rsid w:val="00826721"/>
    <w:rsid w:val="008350E3"/>
    <w:rsid w:val="008A3BD5"/>
    <w:rsid w:val="008F5837"/>
    <w:rsid w:val="00935024"/>
    <w:rsid w:val="009412D1"/>
    <w:rsid w:val="00986CE2"/>
    <w:rsid w:val="009A7BA9"/>
    <w:rsid w:val="00A101DE"/>
    <w:rsid w:val="00A2501D"/>
    <w:rsid w:val="00A32610"/>
    <w:rsid w:val="00A727DD"/>
    <w:rsid w:val="00A778D2"/>
    <w:rsid w:val="00A84970"/>
    <w:rsid w:val="00AC5563"/>
    <w:rsid w:val="00B45F25"/>
    <w:rsid w:val="00B507AD"/>
    <w:rsid w:val="00B55BEF"/>
    <w:rsid w:val="00B81036"/>
    <w:rsid w:val="00B95A70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2DD7"/>
    <w:rsid w:val="00D86C42"/>
    <w:rsid w:val="00DD30E4"/>
    <w:rsid w:val="00E41298"/>
    <w:rsid w:val="00E97DC9"/>
    <w:rsid w:val="00EE1918"/>
    <w:rsid w:val="00F33DFA"/>
    <w:rsid w:val="00F95F45"/>
    <w:rsid w:val="00F97971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83629-6C41-46D0-8D1C-C8D27B0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122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40</cp:revision>
  <dcterms:created xsi:type="dcterms:W3CDTF">2020-12-16T01:38:00Z</dcterms:created>
  <dcterms:modified xsi:type="dcterms:W3CDTF">2023-06-27T02:45:00Z</dcterms:modified>
</cp:coreProperties>
</file>