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07" w:rsidRPr="005B5899" w:rsidRDefault="005B5899" w:rsidP="00094221">
      <w:pPr>
        <w:spacing w:line="500" w:lineRule="exact"/>
        <w:jc w:val="center"/>
        <w:rPr>
          <w:rFonts w:ascii="微软雅黑" w:eastAsia="微软雅黑" w:hAnsi="微软雅黑" w:cs="新宋体"/>
          <w:sz w:val="32"/>
          <w:szCs w:val="32"/>
        </w:rPr>
      </w:pPr>
      <w:r w:rsidRPr="005B5899">
        <w:rPr>
          <w:rFonts w:ascii="微软雅黑" w:eastAsia="微软雅黑" w:hAnsi="微软雅黑" w:cs="新宋体" w:hint="eastAsia"/>
          <w:sz w:val="32"/>
          <w:szCs w:val="32"/>
        </w:rPr>
        <w:t>江西师范大学</w:t>
      </w:r>
      <w:r w:rsidR="00BF0524">
        <w:rPr>
          <w:rFonts w:ascii="微软雅黑" w:eastAsia="微软雅黑" w:hAnsi="微软雅黑" w:cs="新宋体" w:hint="eastAsia"/>
          <w:sz w:val="32"/>
          <w:szCs w:val="32"/>
        </w:rPr>
        <w:t>关于更换教学楼电梯项目的</w:t>
      </w:r>
      <w:r w:rsidR="00094221" w:rsidRPr="005B5899">
        <w:rPr>
          <w:rFonts w:ascii="微软雅黑" w:eastAsia="微软雅黑" w:hAnsi="微软雅黑" w:cs="新宋体" w:hint="eastAsia"/>
          <w:sz w:val="32"/>
          <w:szCs w:val="32"/>
        </w:rPr>
        <w:t>询价公告</w:t>
      </w:r>
    </w:p>
    <w:p w:rsidR="00094221" w:rsidRPr="00094221" w:rsidRDefault="00094221" w:rsidP="00094221">
      <w:pPr>
        <w:spacing w:line="500" w:lineRule="exact"/>
        <w:rPr>
          <w:rFonts w:ascii="微软雅黑" w:eastAsia="微软雅黑" w:hAnsi="微软雅黑" w:cs="新宋体"/>
          <w:sz w:val="24"/>
          <w:szCs w:val="24"/>
        </w:rPr>
      </w:pPr>
    </w:p>
    <w:p w:rsidR="00094221" w:rsidRPr="007B0C09" w:rsidRDefault="0007045F" w:rsidP="0058763A">
      <w:pPr>
        <w:spacing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>
        <w:rPr>
          <w:rFonts w:ascii="微软雅黑" w:eastAsia="微软雅黑" w:hAnsi="微软雅黑" w:cs="新宋体" w:hint="eastAsia"/>
          <w:sz w:val="24"/>
          <w:szCs w:val="24"/>
        </w:rPr>
        <w:t>我校</w:t>
      </w:r>
      <w:proofErr w:type="gramStart"/>
      <w:r>
        <w:rPr>
          <w:rFonts w:ascii="微软雅黑" w:eastAsia="微软雅黑" w:hAnsi="微软雅黑" w:cs="新宋体" w:hint="eastAsia"/>
          <w:sz w:val="24"/>
          <w:szCs w:val="24"/>
        </w:rPr>
        <w:t>教学</w:t>
      </w:r>
      <w:r w:rsidR="00B738B6">
        <w:rPr>
          <w:rFonts w:ascii="微软雅黑" w:eastAsia="微软雅黑" w:hAnsi="微软雅黑" w:cs="新宋体" w:hint="eastAsia"/>
          <w:sz w:val="24"/>
          <w:szCs w:val="24"/>
        </w:rPr>
        <w:t>楼</w:t>
      </w:r>
      <w:r>
        <w:rPr>
          <w:rFonts w:ascii="微软雅黑" w:eastAsia="微软雅黑" w:hAnsi="微软雅黑" w:cs="新宋体" w:hint="eastAsia"/>
          <w:sz w:val="24"/>
          <w:szCs w:val="24"/>
        </w:rPr>
        <w:t>拟更换</w:t>
      </w:r>
      <w:proofErr w:type="gramEnd"/>
      <w:r>
        <w:rPr>
          <w:rFonts w:ascii="微软雅黑" w:eastAsia="微软雅黑" w:hAnsi="微软雅黑" w:cs="新宋体" w:hint="eastAsia"/>
          <w:sz w:val="24"/>
          <w:szCs w:val="24"/>
        </w:rPr>
        <w:t>一台电梯</w:t>
      </w:r>
      <w:r w:rsidR="007B0C09">
        <w:rPr>
          <w:rFonts w:ascii="微软雅黑" w:eastAsia="微软雅黑" w:hAnsi="微软雅黑" w:cs="新宋体" w:hint="eastAsia"/>
          <w:sz w:val="24"/>
          <w:szCs w:val="24"/>
        </w:rPr>
        <w:t>，现就该项目</w:t>
      </w:r>
      <w:r w:rsidR="00094221" w:rsidRPr="007B0C09">
        <w:rPr>
          <w:rFonts w:ascii="微软雅黑" w:eastAsia="微软雅黑" w:hAnsi="微软雅黑" w:cs="新宋体" w:hint="eastAsia"/>
          <w:sz w:val="24"/>
          <w:szCs w:val="24"/>
        </w:rPr>
        <w:t>进行询价，欢迎符合本项目资格条件的供应商参与报价。</w:t>
      </w:r>
    </w:p>
    <w:p w:rsidR="00FC18FC" w:rsidRPr="0008444B" w:rsidRDefault="0008444B" w:rsidP="008D09FD">
      <w:pPr>
        <w:spacing w:afterLines="50"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>
        <w:rPr>
          <w:rFonts w:ascii="微软雅黑" w:eastAsia="微软雅黑" w:hAnsi="微软雅黑" w:cs="新宋体"/>
          <w:sz w:val="24"/>
          <w:szCs w:val="24"/>
        </w:rPr>
        <w:t>一、</w:t>
      </w:r>
      <w:r w:rsidR="0075765A" w:rsidRPr="0008444B">
        <w:rPr>
          <w:rFonts w:ascii="微软雅黑" w:eastAsia="微软雅黑" w:hAnsi="微软雅黑" w:cs="新宋体"/>
          <w:sz w:val="24"/>
          <w:szCs w:val="24"/>
        </w:rPr>
        <w:t>项目</w:t>
      </w:r>
      <w:r w:rsidR="00BF0524" w:rsidRPr="0008444B">
        <w:rPr>
          <w:rFonts w:ascii="微软雅黑" w:eastAsia="微软雅黑" w:hAnsi="微软雅黑" w:cs="新宋体"/>
          <w:sz w:val="24"/>
          <w:szCs w:val="24"/>
        </w:rPr>
        <w:t>名称</w:t>
      </w:r>
      <w:r w:rsidR="00D86C42" w:rsidRPr="0008444B">
        <w:rPr>
          <w:rFonts w:ascii="微软雅黑" w:eastAsia="微软雅黑" w:hAnsi="微软雅黑" w:cs="新宋体" w:hint="eastAsia"/>
          <w:sz w:val="24"/>
          <w:szCs w:val="24"/>
        </w:rPr>
        <w:t>：</w:t>
      </w:r>
      <w:r w:rsidR="0007045F" w:rsidRPr="0008444B">
        <w:rPr>
          <w:rFonts w:ascii="微软雅黑" w:eastAsia="微软雅黑" w:hAnsi="微软雅黑" w:cs="新宋体" w:hint="eastAsia"/>
          <w:sz w:val="24"/>
          <w:szCs w:val="24"/>
        </w:rPr>
        <w:t>更换一台电梯</w:t>
      </w:r>
    </w:p>
    <w:p w:rsidR="00266F76" w:rsidRDefault="00266F76" w:rsidP="0058763A">
      <w:pPr>
        <w:spacing w:line="500" w:lineRule="exact"/>
        <w:ind w:left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</w:rPr>
        <w:t>二、</w:t>
      </w:r>
      <w:r w:rsidRPr="00266F76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主要</w:t>
      </w:r>
      <w:r>
        <w:rPr>
          <w:rFonts w:ascii="微软雅黑" w:eastAsia="微软雅黑" w:hAnsi="微软雅黑" w:cs="新宋体"/>
          <w:sz w:val="24"/>
          <w:szCs w:val="24"/>
        </w:rPr>
        <w:t>设备参数</w:t>
      </w:r>
    </w:p>
    <w:p w:rsidR="00266F76" w:rsidRDefault="00266F76" w:rsidP="008D09FD">
      <w:pPr>
        <w:spacing w:afterLines="50"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（1）载重1</w:t>
      </w:r>
      <w:r>
        <w:rPr>
          <w:rFonts w:ascii="微软雅黑" w:eastAsia="微软雅黑" w:hAnsi="微软雅黑"/>
          <w:sz w:val="24"/>
          <w:szCs w:val="24"/>
        </w:rPr>
        <w:t>000KG（</w:t>
      </w:r>
      <w:r>
        <w:rPr>
          <w:rFonts w:ascii="微软雅黑" w:eastAsia="微软雅黑" w:hAnsi="微软雅黑" w:hint="eastAsia"/>
          <w:sz w:val="24"/>
          <w:szCs w:val="24"/>
        </w:rPr>
        <w:t>2）额定</w:t>
      </w:r>
      <w:r>
        <w:rPr>
          <w:rFonts w:ascii="微软雅黑" w:eastAsia="微软雅黑" w:hAnsi="微软雅黑"/>
          <w:sz w:val="24"/>
          <w:szCs w:val="24"/>
        </w:rPr>
        <w:t>速度</w:t>
      </w:r>
      <w:r>
        <w:rPr>
          <w:rFonts w:ascii="微软雅黑" w:eastAsia="微软雅黑" w:hAnsi="微软雅黑" w:hint="eastAsia"/>
          <w:sz w:val="24"/>
          <w:szCs w:val="24"/>
        </w:rPr>
        <w:t>1米/</w:t>
      </w:r>
      <w:r>
        <w:rPr>
          <w:rFonts w:ascii="微软雅黑" w:eastAsia="微软雅黑" w:hAnsi="微软雅黑"/>
          <w:sz w:val="24"/>
          <w:szCs w:val="24"/>
        </w:rPr>
        <w:t>秒（</w:t>
      </w:r>
      <w:r>
        <w:rPr>
          <w:rFonts w:ascii="微软雅黑" w:eastAsia="微软雅黑" w:hAnsi="微软雅黑" w:hint="eastAsia"/>
          <w:sz w:val="24"/>
          <w:szCs w:val="24"/>
        </w:rPr>
        <w:t>3）</w:t>
      </w:r>
      <w:r>
        <w:rPr>
          <w:rFonts w:ascii="微软雅黑" w:eastAsia="微软雅黑" w:hAnsi="微软雅黑"/>
          <w:sz w:val="24"/>
          <w:szCs w:val="24"/>
        </w:rPr>
        <w:t>五层五站五门（</w:t>
      </w:r>
      <w:r>
        <w:rPr>
          <w:rFonts w:ascii="微软雅黑" w:eastAsia="微软雅黑" w:hAnsi="微软雅黑" w:hint="eastAsia"/>
          <w:sz w:val="24"/>
          <w:szCs w:val="24"/>
        </w:rPr>
        <w:t>4）曳引驱动（5）厅</w:t>
      </w:r>
      <w:r>
        <w:rPr>
          <w:rFonts w:ascii="微软雅黑" w:eastAsia="微软雅黑" w:hAnsi="微软雅黑"/>
          <w:sz w:val="24"/>
          <w:szCs w:val="24"/>
        </w:rPr>
        <w:t>门及轿厢均为</w:t>
      </w:r>
      <w:r>
        <w:rPr>
          <w:rFonts w:ascii="微软雅黑" w:eastAsia="微软雅黑" w:hAnsi="微软雅黑" w:hint="eastAsia"/>
          <w:sz w:val="24"/>
          <w:szCs w:val="24"/>
        </w:rPr>
        <w:t>30</w:t>
      </w:r>
      <w:r>
        <w:rPr>
          <w:rFonts w:ascii="微软雅黑" w:eastAsia="微软雅黑" w:hAnsi="微软雅黑"/>
          <w:sz w:val="24"/>
          <w:szCs w:val="24"/>
        </w:rPr>
        <w:t>4不锈钢，轿厢地面为PVC地板（</w:t>
      </w:r>
      <w:r>
        <w:rPr>
          <w:rFonts w:ascii="微软雅黑" w:eastAsia="微软雅黑" w:hAnsi="微软雅黑" w:hint="eastAsia"/>
          <w:sz w:val="24"/>
          <w:szCs w:val="24"/>
        </w:rPr>
        <w:t>6）</w:t>
      </w:r>
      <w:r>
        <w:rPr>
          <w:rFonts w:ascii="微软雅黑" w:eastAsia="微软雅黑" w:hAnsi="微软雅黑"/>
          <w:sz w:val="24"/>
          <w:szCs w:val="24"/>
        </w:rPr>
        <w:t>三大件进口（</w:t>
      </w:r>
      <w:r>
        <w:rPr>
          <w:rFonts w:ascii="微软雅黑" w:eastAsia="微软雅黑" w:hAnsi="微软雅黑" w:hint="eastAsia"/>
          <w:sz w:val="24"/>
          <w:szCs w:val="24"/>
        </w:rPr>
        <w:t>曳引机、门机、主板）</w:t>
      </w:r>
      <w:proofErr w:type="gramStart"/>
      <w:r w:rsidRPr="00724E97">
        <w:rPr>
          <w:rFonts w:ascii="微软雅黑" w:eastAsia="微软雅黑" w:hAnsi="微软雅黑" w:hint="eastAsia"/>
          <w:sz w:val="24"/>
          <w:szCs w:val="24"/>
        </w:rPr>
        <w:t>凡承诺</w:t>
      </w:r>
      <w:proofErr w:type="gramEnd"/>
      <w:r w:rsidRPr="00724E97">
        <w:rPr>
          <w:rFonts w:ascii="微软雅黑" w:eastAsia="微软雅黑" w:hAnsi="微软雅黑" w:hint="eastAsia"/>
          <w:sz w:val="24"/>
          <w:szCs w:val="24"/>
        </w:rPr>
        <w:t>三大件为欧、美、日国家进口的投标单位，其投标品牌商标不允许带有国内名称前、后缀</w:t>
      </w:r>
      <w:r>
        <w:rPr>
          <w:rFonts w:ascii="微软雅黑" w:eastAsia="微软雅黑" w:hAnsi="微软雅黑" w:hint="eastAsia"/>
          <w:sz w:val="24"/>
          <w:szCs w:val="24"/>
        </w:rPr>
        <w:t>（</w:t>
      </w:r>
      <w:r>
        <w:rPr>
          <w:rFonts w:ascii="微软雅黑" w:eastAsia="微软雅黑" w:hAnsi="微软雅黑"/>
          <w:sz w:val="24"/>
          <w:szCs w:val="24"/>
        </w:rPr>
        <w:t>7</w:t>
      </w:r>
      <w:r>
        <w:rPr>
          <w:rFonts w:ascii="微软雅黑" w:eastAsia="微软雅黑" w:hAnsi="微软雅黑" w:hint="eastAsia"/>
          <w:sz w:val="24"/>
          <w:szCs w:val="24"/>
        </w:rPr>
        <w:t>）具有运行参数采集和网络远程传输的监测装置</w:t>
      </w:r>
      <w:r>
        <w:rPr>
          <w:rFonts w:ascii="微软雅黑" w:eastAsia="微软雅黑" w:hAnsi="微软雅黑"/>
          <w:sz w:val="24"/>
          <w:szCs w:val="24"/>
        </w:rPr>
        <w:t xml:space="preserve"> (8)</w:t>
      </w:r>
      <w:r w:rsidRPr="00916288"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无机房</w:t>
      </w:r>
    </w:p>
    <w:p w:rsidR="00266F76" w:rsidRPr="00DE48C1" w:rsidRDefault="00266F76" w:rsidP="0058763A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三、现场考察及测量</w:t>
      </w:r>
    </w:p>
    <w:p w:rsidR="00266F76" w:rsidRDefault="00266F76" w:rsidP="0058763A">
      <w:pPr>
        <w:pStyle w:val="a4"/>
        <w:spacing w:before="0" w:beforeAutospacing="0" w:after="0" w:afterAutospacing="0" w:line="500" w:lineRule="exact"/>
        <w:ind w:firstLineChars="200" w:firstLine="48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定于2</w:t>
      </w:r>
      <w:r>
        <w:rPr>
          <w:rFonts w:ascii="微软雅黑" w:eastAsia="微软雅黑" w:hAnsi="微软雅黑"/>
          <w:color w:val="000000" w:themeColor="text1"/>
        </w:rPr>
        <w:t>023年</w:t>
      </w:r>
      <w:r>
        <w:rPr>
          <w:rFonts w:ascii="微软雅黑" w:eastAsia="微软雅黑" w:hAnsi="微软雅黑" w:hint="eastAsia"/>
          <w:color w:val="000000" w:themeColor="text1"/>
        </w:rPr>
        <w:t>6月2</w:t>
      </w:r>
      <w:r w:rsidR="008D09FD">
        <w:rPr>
          <w:rFonts w:ascii="微软雅黑" w:eastAsia="微软雅黑" w:hAnsi="微软雅黑" w:hint="eastAsia"/>
          <w:color w:val="000000" w:themeColor="text1"/>
        </w:rPr>
        <w:t>1</w:t>
      </w:r>
      <w:r>
        <w:rPr>
          <w:rFonts w:ascii="微软雅黑" w:eastAsia="微软雅黑" w:hAnsi="微软雅黑"/>
          <w:color w:val="000000" w:themeColor="text1"/>
        </w:rPr>
        <w:t>日</w:t>
      </w:r>
      <w:r w:rsidR="00A9747D">
        <w:rPr>
          <w:rFonts w:ascii="微软雅黑" w:eastAsia="微软雅黑" w:hAnsi="微软雅黑"/>
          <w:color w:val="000000" w:themeColor="text1"/>
        </w:rPr>
        <w:t>下午</w:t>
      </w:r>
      <w:r w:rsidR="00A9747D">
        <w:rPr>
          <w:rFonts w:ascii="微软雅黑" w:eastAsia="微软雅黑" w:hAnsi="微软雅黑" w:hint="eastAsia"/>
          <w:color w:val="000000" w:themeColor="text1"/>
        </w:rPr>
        <w:t>3时</w:t>
      </w:r>
      <w:bookmarkStart w:id="0" w:name="_GoBack"/>
      <w:bookmarkEnd w:id="0"/>
      <w:r w:rsidR="00A9747D">
        <w:rPr>
          <w:rFonts w:ascii="微软雅黑" w:eastAsia="微软雅黑" w:hAnsi="微软雅黑"/>
          <w:color w:val="000000" w:themeColor="text1"/>
        </w:rPr>
        <w:t>到现场进行考察及测量实际尺寸。未到现场测量数据的公司报名报价无效</w:t>
      </w:r>
      <w:r>
        <w:rPr>
          <w:rFonts w:ascii="微软雅黑" w:eastAsia="微软雅黑" w:hAnsi="微软雅黑"/>
          <w:color w:val="000000" w:themeColor="text1"/>
        </w:rPr>
        <w:t>。</w:t>
      </w:r>
    </w:p>
    <w:p w:rsidR="00266F76" w:rsidRDefault="00266F76" w:rsidP="008D09FD">
      <w:pPr>
        <w:widowControl/>
        <w:shd w:val="clear" w:color="auto" w:fill="FFFFFF"/>
        <w:spacing w:afterLines="50" w:line="50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  <w:t>查看现场联系人：龚老师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联系电话：1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  <w:t>3907917380</w:t>
      </w:r>
    </w:p>
    <w:p w:rsidR="00266F76" w:rsidRPr="007B0C09" w:rsidRDefault="00266F76" w:rsidP="0058763A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四、报名</w:t>
      </w:r>
      <w:r w:rsidRPr="007B0C09">
        <w:rPr>
          <w:rFonts w:ascii="微软雅黑" w:eastAsia="微软雅黑" w:hAnsi="微软雅黑"/>
          <w:sz w:val="24"/>
          <w:szCs w:val="24"/>
        </w:rPr>
        <w:t>资格条件</w:t>
      </w:r>
    </w:p>
    <w:p w:rsidR="00266F76" w:rsidRPr="007B0C09" w:rsidRDefault="00266F76" w:rsidP="0058763A">
      <w:pPr>
        <w:widowControl/>
        <w:shd w:val="clear" w:color="auto" w:fill="FFFFFF"/>
        <w:spacing w:line="50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1</w:t>
      </w: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、国内注册（指按国家有关规定要求注册的），生产或经营本次采购内容，具有合法资格的供应商。</w:t>
      </w:r>
    </w:p>
    <w:p w:rsidR="00266F76" w:rsidRPr="007B0C09" w:rsidRDefault="00266F76" w:rsidP="0058763A">
      <w:pPr>
        <w:pStyle w:val="a4"/>
        <w:spacing w:before="0" w:beforeAutospacing="0" w:after="0" w:afterAutospacing="0" w:line="500" w:lineRule="exact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2</w:t>
      </w:r>
      <w:r w:rsidRPr="007B0C09">
        <w:rPr>
          <w:rFonts w:ascii="微软雅黑" w:eastAsia="微软雅黑" w:hAnsi="微软雅黑"/>
          <w:color w:val="000000" w:themeColor="text1"/>
        </w:rPr>
        <w:t>、</w:t>
      </w:r>
      <w:r w:rsidRPr="007B0C09">
        <w:rPr>
          <w:rFonts w:ascii="微软雅黑" w:eastAsia="微软雅黑" w:hAnsi="微软雅黑" w:hint="eastAsia"/>
          <w:color w:val="000000" w:themeColor="text1"/>
        </w:rPr>
        <w:t>国内具有独立法人资格力</w:t>
      </w:r>
      <w:r>
        <w:rPr>
          <w:rFonts w:ascii="微软雅黑" w:eastAsia="微软雅黑" w:hAnsi="微软雅黑" w:hint="eastAsia"/>
          <w:color w:val="000000" w:themeColor="text1"/>
        </w:rPr>
        <w:t>，注册资金不少于人民币</w:t>
      </w:r>
      <w:r>
        <w:rPr>
          <w:rFonts w:ascii="微软雅黑" w:eastAsia="微软雅黑" w:hAnsi="微软雅黑"/>
          <w:color w:val="000000" w:themeColor="text1"/>
        </w:rPr>
        <w:t>200</w:t>
      </w:r>
      <w:r>
        <w:rPr>
          <w:rFonts w:ascii="微软雅黑" w:eastAsia="微软雅黑" w:hAnsi="微软雅黑" w:hint="eastAsia"/>
          <w:color w:val="000000" w:themeColor="text1"/>
        </w:rPr>
        <w:t>万元（含）。</w:t>
      </w:r>
    </w:p>
    <w:p w:rsidR="00266F76" w:rsidRDefault="00266F76" w:rsidP="008D09FD">
      <w:pPr>
        <w:pStyle w:val="a4"/>
        <w:spacing w:before="0" w:beforeAutospacing="0" w:afterLines="50" w:afterAutospacing="0" w:line="500" w:lineRule="exact"/>
        <w:ind w:firstLineChars="200" w:firstLine="48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3</w:t>
      </w:r>
      <w:r w:rsidRPr="007B0C09">
        <w:rPr>
          <w:rFonts w:ascii="微软雅黑" w:eastAsia="微软雅黑" w:hAnsi="微软雅黑" w:hint="eastAsia"/>
          <w:color w:val="000000" w:themeColor="text1"/>
        </w:rPr>
        <w:t>、单位负责人为同一人或者存在直接控股、管理关系的不同供应商，不得同时参加。供应商之间有上述关系的，应主动声明，否则将给予列入不良记录名单、3</w:t>
      </w:r>
      <w:r>
        <w:rPr>
          <w:rFonts w:ascii="微软雅黑" w:eastAsia="微软雅黑" w:hAnsi="微软雅黑" w:hint="eastAsia"/>
          <w:color w:val="000000" w:themeColor="text1"/>
        </w:rPr>
        <w:t>年内不得参加我校相关</w:t>
      </w:r>
      <w:r w:rsidRPr="007B0C09">
        <w:rPr>
          <w:rFonts w:ascii="微软雅黑" w:eastAsia="微软雅黑" w:hAnsi="微软雅黑" w:hint="eastAsia"/>
          <w:color w:val="000000" w:themeColor="text1"/>
        </w:rPr>
        <w:t>活动的处罚。</w:t>
      </w:r>
    </w:p>
    <w:p w:rsidR="007D5A15" w:rsidRPr="007B0C09" w:rsidRDefault="00266F76" w:rsidP="0058763A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五</w:t>
      </w:r>
      <w:r w:rsidR="006552CA">
        <w:rPr>
          <w:rFonts w:ascii="微软雅黑" w:eastAsia="微软雅黑" w:hAnsi="微软雅黑" w:hint="eastAsia"/>
          <w:color w:val="000000" w:themeColor="text1"/>
        </w:rPr>
        <w:t>、</w:t>
      </w:r>
      <w:r>
        <w:rPr>
          <w:rFonts w:ascii="微软雅黑" w:eastAsia="微软雅黑" w:hAnsi="微软雅黑" w:hint="eastAsia"/>
          <w:color w:val="000000" w:themeColor="text1"/>
        </w:rPr>
        <w:t>报</w:t>
      </w:r>
      <w:r w:rsidR="0058763A">
        <w:rPr>
          <w:rFonts w:ascii="微软雅黑" w:eastAsia="微软雅黑" w:hAnsi="微软雅黑" w:hint="eastAsia"/>
          <w:color w:val="000000" w:themeColor="text1"/>
        </w:rPr>
        <w:t>价</w:t>
      </w:r>
      <w:r w:rsidR="006552CA">
        <w:rPr>
          <w:rFonts w:ascii="微软雅黑" w:eastAsia="微软雅黑" w:hAnsi="微软雅黑" w:hint="eastAsia"/>
          <w:color w:val="000000" w:themeColor="text1"/>
        </w:rPr>
        <w:t>材料收取</w:t>
      </w:r>
      <w:r w:rsidR="007D5A15" w:rsidRPr="007B0C09">
        <w:rPr>
          <w:rFonts w:ascii="微软雅黑" w:eastAsia="微软雅黑" w:hAnsi="微软雅黑" w:hint="eastAsia"/>
          <w:color w:val="000000" w:themeColor="text1"/>
        </w:rPr>
        <w:t>截止时间及材料要求</w:t>
      </w:r>
    </w:p>
    <w:p w:rsidR="007D5A15" w:rsidRPr="007B0C09" w:rsidRDefault="006552CA" w:rsidP="0058763A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（一）材料收取</w:t>
      </w:r>
      <w:r w:rsidR="007D5A15" w:rsidRPr="007B0C09">
        <w:rPr>
          <w:rFonts w:ascii="微软雅黑" w:eastAsia="微软雅黑" w:hAnsi="微软雅黑" w:hint="eastAsia"/>
          <w:color w:val="000000" w:themeColor="text1"/>
        </w:rPr>
        <w:t>截止时间：</w:t>
      </w:r>
      <w:r w:rsidR="007D5A15"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20</w:t>
      </w:r>
      <w:r w:rsidR="007D5A15" w:rsidRPr="007B0C09">
        <w:rPr>
          <w:rFonts w:ascii="微软雅黑" w:eastAsia="微软雅黑" w:hAnsi="微软雅黑"/>
          <w:color w:val="333333"/>
          <w:bdr w:val="none" w:sz="0" w:space="0" w:color="auto" w:frame="1"/>
        </w:rPr>
        <w:t>2</w:t>
      </w:r>
      <w:r w:rsidR="00F627B6">
        <w:rPr>
          <w:rFonts w:ascii="微软雅黑" w:eastAsia="微软雅黑" w:hAnsi="微软雅黑"/>
          <w:color w:val="333333"/>
          <w:bdr w:val="none" w:sz="0" w:space="0" w:color="auto" w:frame="1"/>
        </w:rPr>
        <w:t>3</w:t>
      </w:r>
      <w:r w:rsidR="007D5A15"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年</w:t>
      </w:r>
      <w:r w:rsidR="0007045F">
        <w:rPr>
          <w:rFonts w:ascii="微软雅黑" w:eastAsia="微软雅黑" w:hAnsi="微软雅黑"/>
          <w:color w:val="333333"/>
          <w:bdr w:val="none" w:sz="0" w:space="0" w:color="auto" w:frame="1"/>
        </w:rPr>
        <w:t>6</w:t>
      </w:r>
      <w:r w:rsidR="007D5A15"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月</w:t>
      </w:r>
      <w:r w:rsidR="0058763A">
        <w:rPr>
          <w:rFonts w:ascii="微软雅黑" w:eastAsia="微软雅黑" w:hAnsi="微软雅黑"/>
          <w:color w:val="333333"/>
          <w:bdr w:val="none" w:sz="0" w:space="0" w:color="auto" w:frame="1"/>
        </w:rPr>
        <w:t>28</w:t>
      </w:r>
      <w:r w:rsidR="007D5A15"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日1</w:t>
      </w:r>
      <w:r w:rsidR="007D5A15" w:rsidRPr="007B0C09">
        <w:rPr>
          <w:rFonts w:ascii="微软雅黑" w:eastAsia="微软雅黑" w:hAnsi="微软雅黑"/>
          <w:color w:val="333333"/>
          <w:bdr w:val="none" w:sz="0" w:space="0" w:color="auto" w:frame="1"/>
        </w:rPr>
        <w:t>6</w:t>
      </w:r>
      <w:r w:rsidR="007D5A15"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:30</w:t>
      </w:r>
      <w:r w:rsidR="00916288">
        <w:rPr>
          <w:rFonts w:ascii="微软雅黑" w:eastAsia="微软雅黑" w:hAnsi="微软雅黑" w:hint="eastAsia"/>
          <w:color w:val="333333"/>
          <w:bdr w:val="none" w:sz="0" w:space="0" w:color="auto" w:frame="1"/>
        </w:rPr>
        <w:t>时</w:t>
      </w:r>
    </w:p>
    <w:p w:rsidR="007D5A15" w:rsidRPr="007B0C09" w:rsidRDefault="007D5A15" w:rsidP="0058763A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（二）</w:t>
      </w:r>
      <w:r w:rsidRPr="007B0C09">
        <w:rPr>
          <w:rFonts w:ascii="微软雅黑" w:eastAsia="微软雅黑" w:hAnsi="微软雅黑" w:hint="eastAsia"/>
          <w:color w:val="000000" w:themeColor="text1"/>
          <w:sz w:val="24"/>
          <w:szCs w:val="24"/>
        </w:rPr>
        <w:t>材料要求：供应商提供以下材料的复印件一份（A4规格、双面印刷装订成册，封面加盖单位公章）。</w:t>
      </w:r>
    </w:p>
    <w:p w:rsidR="007D5A15" w:rsidRPr="007B0C09" w:rsidRDefault="007D5A15" w:rsidP="0058763A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lastRenderedPageBreak/>
        <w:t>1、企业法人营业执照副本复印件，复印件应能清晰地反映企业经营范围等情况；</w:t>
      </w:r>
    </w:p>
    <w:p w:rsidR="007D5A15" w:rsidRPr="007B0C09" w:rsidRDefault="007D5A15" w:rsidP="0058763A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2、税务登记证及组织机构代码复印件（已办理三证合一无需提供）；</w:t>
      </w:r>
    </w:p>
    <w:p w:rsidR="007D5A15" w:rsidRPr="007B0C09" w:rsidRDefault="007D5A15" w:rsidP="0058763A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3、银行开户许可证复印件；</w:t>
      </w:r>
    </w:p>
    <w:p w:rsidR="007D5A15" w:rsidRPr="007B0C09" w:rsidRDefault="007D5A15" w:rsidP="0058763A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4、法定代表人身份证复印件；</w:t>
      </w:r>
    </w:p>
    <w:p w:rsidR="0008444B" w:rsidRDefault="007D5A15" w:rsidP="0058763A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5、报名代表人身份证复印件</w:t>
      </w:r>
      <w:r w:rsidR="0008444B">
        <w:rPr>
          <w:rFonts w:ascii="微软雅黑" w:eastAsia="微软雅黑" w:hAnsi="微软雅黑" w:hint="eastAsia"/>
          <w:color w:val="000000" w:themeColor="text1"/>
        </w:rPr>
        <w:t>；</w:t>
      </w:r>
    </w:p>
    <w:p w:rsidR="007D5A15" w:rsidRPr="007B0C09" w:rsidRDefault="007D5A15" w:rsidP="0058763A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6、法定代表人授权书原件（报名代表是法定代表人的无需提供）；</w:t>
      </w:r>
    </w:p>
    <w:p w:rsidR="007D5A15" w:rsidRDefault="007D5A15" w:rsidP="0058763A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7、有关专业技术能力、资质证明材料复印件；</w:t>
      </w:r>
    </w:p>
    <w:p w:rsidR="0058763A" w:rsidRPr="007B0C09" w:rsidRDefault="0058763A" w:rsidP="0058763A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8、电梯具体方案、参数及报价表。</w:t>
      </w:r>
    </w:p>
    <w:p w:rsidR="00121A7D" w:rsidRDefault="00121A7D" w:rsidP="00121A7D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9</w:t>
      </w:r>
      <w:r w:rsidR="007D5A15" w:rsidRPr="007B0C09">
        <w:rPr>
          <w:rFonts w:ascii="微软雅黑" w:eastAsia="微软雅黑" w:hAnsi="微软雅黑" w:hint="eastAsia"/>
          <w:color w:val="000000" w:themeColor="text1"/>
        </w:rPr>
        <w:t>、电子邮箱、联系人、联系电话。</w:t>
      </w:r>
    </w:p>
    <w:p w:rsidR="008F5837" w:rsidRPr="00121A7D" w:rsidRDefault="00121A7D" w:rsidP="00121A7D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333333"/>
          <w:bdr w:val="none" w:sz="0" w:space="0" w:color="auto" w:frame="1"/>
        </w:rPr>
        <w:t>10</w:t>
      </w:r>
      <w:r>
        <w:rPr>
          <w:rFonts w:ascii="微软雅黑" w:eastAsia="微软雅黑" w:hAnsi="微软雅黑" w:hint="eastAsia"/>
          <w:color w:val="333333"/>
          <w:bdr w:val="none" w:sz="0" w:space="0" w:color="auto" w:frame="1"/>
        </w:rPr>
        <w:t>、</w:t>
      </w:r>
      <w:r w:rsidR="00843DB5">
        <w:rPr>
          <w:rFonts w:ascii="微软雅黑" w:eastAsia="微软雅黑" w:hAnsi="微软雅黑" w:hint="eastAsia"/>
          <w:color w:val="333333"/>
          <w:bdr w:val="none" w:sz="0" w:space="0" w:color="auto" w:frame="1"/>
        </w:rPr>
        <w:t>收件</w:t>
      </w:r>
      <w:r w:rsidR="00F627B6">
        <w:rPr>
          <w:rFonts w:ascii="微软雅黑" w:eastAsia="微软雅黑" w:hAnsi="微软雅黑" w:hint="eastAsia"/>
          <w:color w:val="333333"/>
          <w:bdr w:val="none" w:sz="0" w:space="0" w:color="auto" w:frame="1"/>
        </w:rPr>
        <w:t>联系人：黄</w:t>
      </w:r>
      <w:r w:rsidR="008F5837"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老师</w:t>
      </w:r>
      <w:r w:rsidR="00B55BEF">
        <w:rPr>
          <w:rFonts w:ascii="微软雅黑" w:eastAsia="微软雅黑" w:hAnsi="微软雅黑" w:hint="eastAsia"/>
          <w:color w:val="333333"/>
          <w:bdr w:val="none" w:sz="0" w:space="0" w:color="auto" w:frame="1"/>
        </w:rPr>
        <w:t xml:space="preserve"> </w:t>
      </w:r>
      <w:r w:rsidR="00B55BEF">
        <w:rPr>
          <w:rFonts w:ascii="微软雅黑" w:eastAsia="微软雅黑" w:hAnsi="微软雅黑"/>
          <w:color w:val="333333"/>
          <w:bdr w:val="none" w:sz="0" w:space="0" w:color="auto" w:frame="1"/>
        </w:rPr>
        <w:t xml:space="preserve"> </w:t>
      </w:r>
      <w:r w:rsidR="008F5837"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 联系电话：</w:t>
      </w:r>
      <w:r w:rsidR="00F627B6">
        <w:rPr>
          <w:rFonts w:ascii="微软雅黑" w:eastAsia="微软雅黑" w:hAnsi="微软雅黑"/>
          <w:color w:val="333333"/>
          <w:bdr w:val="none" w:sz="0" w:space="0" w:color="auto" w:frame="1"/>
        </w:rPr>
        <w:t>15270888289</w:t>
      </w:r>
    </w:p>
    <w:p w:rsidR="00E01480" w:rsidRDefault="00E01480" w:rsidP="008D09FD">
      <w:pPr>
        <w:widowControl/>
        <w:shd w:val="clear" w:color="auto" w:fill="FFFFFF"/>
        <w:spacing w:afterLines="50" w:line="500" w:lineRule="exact"/>
        <w:ind w:firstLine="318"/>
        <w:jc w:val="left"/>
        <w:textAlignment w:val="baseline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E01480">
        <w:rPr>
          <w:rFonts w:ascii="微软雅黑" w:eastAsia="微软雅黑" w:hAnsi="微软雅黑"/>
          <w:color w:val="000000" w:themeColor="text1"/>
          <w:sz w:val="24"/>
          <w:szCs w:val="24"/>
        </w:rPr>
        <w:t>地址：南昌市高新区紫阳大道99号江西师范大学</w:t>
      </w:r>
    </w:p>
    <w:p w:rsidR="00935E7B" w:rsidRPr="00E01480" w:rsidRDefault="00935E7B" w:rsidP="0058763A">
      <w:pPr>
        <w:widowControl/>
        <w:shd w:val="clear" w:color="auto" w:fill="FFFFFF"/>
        <w:spacing w:line="500" w:lineRule="exact"/>
        <w:ind w:firstLine="315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sz w:val="24"/>
          <w:szCs w:val="24"/>
        </w:rPr>
        <w:t>以上材料要齐全，</w:t>
      </w:r>
      <w:r w:rsidR="0058763A">
        <w:rPr>
          <w:rFonts w:ascii="微软雅黑" w:eastAsia="微软雅黑" w:hAnsi="微软雅黑" w:cs="宋体" w:hint="eastAsia"/>
          <w:color w:val="333333"/>
          <w:sz w:val="24"/>
          <w:szCs w:val="24"/>
        </w:rPr>
        <w:t>密封好，密封袋上要标注项目名称，并</w:t>
      </w:r>
      <w:r>
        <w:rPr>
          <w:rFonts w:ascii="微软雅黑" w:eastAsia="微软雅黑" w:hAnsi="微软雅黑" w:cs="宋体" w:hint="eastAsia"/>
          <w:color w:val="333333"/>
          <w:sz w:val="24"/>
          <w:szCs w:val="24"/>
        </w:rPr>
        <w:t>通过邮寄、快递方式于收件截止日之前送达我校</w:t>
      </w:r>
      <w:r w:rsidR="0058763A">
        <w:rPr>
          <w:rFonts w:ascii="微软雅黑" w:eastAsia="微软雅黑" w:hAnsi="微软雅黑" w:cs="宋体" w:hint="eastAsia"/>
          <w:color w:val="333333"/>
          <w:sz w:val="24"/>
          <w:szCs w:val="24"/>
        </w:rPr>
        <w:t>，逾期视为报名报价无效。</w:t>
      </w:r>
    </w:p>
    <w:p w:rsidR="00935E7B" w:rsidRDefault="00935E7B" w:rsidP="0058763A">
      <w:pPr>
        <w:spacing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</w:p>
    <w:p w:rsidR="00935E7B" w:rsidRDefault="00935E7B" w:rsidP="0058763A">
      <w:pPr>
        <w:spacing w:line="500" w:lineRule="exact"/>
        <w:ind w:firstLineChars="1800" w:firstLine="4320"/>
        <w:rPr>
          <w:rFonts w:ascii="微软雅黑" w:eastAsia="微软雅黑" w:hAnsi="微软雅黑" w:cs="新宋体"/>
          <w:sz w:val="24"/>
          <w:szCs w:val="24"/>
        </w:rPr>
      </w:pPr>
      <w:r>
        <w:rPr>
          <w:rFonts w:ascii="微软雅黑" w:eastAsia="微软雅黑" w:hAnsi="微软雅黑" w:cs="新宋体" w:hint="eastAsia"/>
          <w:sz w:val="24"/>
          <w:szCs w:val="24"/>
        </w:rPr>
        <w:t>江西师范大学资产与后勤管理处</w:t>
      </w:r>
    </w:p>
    <w:p w:rsidR="00935E7B" w:rsidRDefault="00935E7B" w:rsidP="0058763A">
      <w:pPr>
        <w:spacing w:line="500" w:lineRule="exact"/>
        <w:ind w:firstLineChars="2100" w:firstLine="5040"/>
        <w:rPr>
          <w:rFonts w:ascii="微软雅黑" w:eastAsia="微软雅黑" w:hAnsi="微软雅黑" w:cs="新宋体"/>
          <w:sz w:val="24"/>
          <w:szCs w:val="24"/>
        </w:rPr>
      </w:pPr>
      <w:r>
        <w:rPr>
          <w:rFonts w:ascii="微软雅黑" w:eastAsia="微软雅黑" w:hAnsi="微软雅黑" w:cs="新宋体" w:hint="eastAsia"/>
          <w:sz w:val="24"/>
          <w:szCs w:val="24"/>
        </w:rPr>
        <w:t>2</w:t>
      </w:r>
      <w:r>
        <w:rPr>
          <w:rFonts w:ascii="微软雅黑" w:eastAsia="微软雅黑" w:hAnsi="微软雅黑" w:cs="新宋体"/>
          <w:sz w:val="24"/>
          <w:szCs w:val="24"/>
        </w:rPr>
        <w:t>023年</w:t>
      </w:r>
      <w:r>
        <w:rPr>
          <w:rFonts w:ascii="微软雅黑" w:eastAsia="微软雅黑" w:hAnsi="微软雅黑" w:cs="新宋体" w:hint="eastAsia"/>
          <w:sz w:val="24"/>
          <w:szCs w:val="24"/>
        </w:rPr>
        <w:t>6月1</w:t>
      </w:r>
      <w:r w:rsidR="0058763A">
        <w:rPr>
          <w:rFonts w:ascii="微软雅黑" w:eastAsia="微软雅黑" w:hAnsi="微软雅黑" w:cs="新宋体"/>
          <w:sz w:val="24"/>
          <w:szCs w:val="24"/>
        </w:rPr>
        <w:t>6</w:t>
      </w:r>
      <w:r>
        <w:rPr>
          <w:rFonts w:ascii="微软雅黑" w:eastAsia="微软雅黑" w:hAnsi="微软雅黑" w:cs="新宋体"/>
          <w:sz w:val="24"/>
          <w:szCs w:val="24"/>
        </w:rPr>
        <w:t>日</w:t>
      </w:r>
    </w:p>
    <w:sectPr w:rsidR="00935E7B" w:rsidSect="00916288">
      <w:pgSz w:w="11906" w:h="16838"/>
      <w:pgMar w:top="1418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A18" w:rsidRDefault="00571A18" w:rsidP="0059181B">
      <w:r>
        <w:separator/>
      </w:r>
    </w:p>
  </w:endnote>
  <w:endnote w:type="continuationSeparator" w:id="0">
    <w:p w:rsidR="00571A18" w:rsidRDefault="00571A18" w:rsidP="00591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A18" w:rsidRDefault="00571A18" w:rsidP="0059181B">
      <w:r>
        <w:separator/>
      </w:r>
    </w:p>
  </w:footnote>
  <w:footnote w:type="continuationSeparator" w:id="0">
    <w:p w:rsidR="00571A18" w:rsidRDefault="00571A18" w:rsidP="00591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F6643"/>
    <w:multiLevelType w:val="hybridMultilevel"/>
    <w:tmpl w:val="EA60E99A"/>
    <w:lvl w:ilvl="0" w:tplc="13FAD640">
      <w:start w:val="2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9A746AB"/>
    <w:multiLevelType w:val="hybridMultilevel"/>
    <w:tmpl w:val="6F78DCCE"/>
    <w:lvl w:ilvl="0" w:tplc="0F00D35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F6176BE"/>
    <w:multiLevelType w:val="hybridMultilevel"/>
    <w:tmpl w:val="1646FE2A"/>
    <w:lvl w:ilvl="0" w:tplc="C492A83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EE1615"/>
    <w:multiLevelType w:val="hybridMultilevel"/>
    <w:tmpl w:val="EDB606DA"/>
    <w:lvl w:ilvl="0" w:tplc="F816E6E2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221"/>
    <w:rsid w:val="00026728"/>
    <w:rsid w:val="00044AC5"/>
    <w:rsid w:val="00055EEC"/>
    <w:rsid w:val="0007045F"/>
    <w:rsid w:val="0008444B"/>
    <w:rsid w:val="00094221"/>
    <w:rsid w:val="000F1629"/>
    <w:rsid w:val="0011078C"/>
    <w:rsid w:val="00121A7D"/>
    <w:rsid w:val="0016317B"/>
    <w:rsid w:val="00173A1E"/>
    <w:rsid w:val="00177725"/>
    <w:rsid w:val="00181B78"/>
    <w:rsid w:val="00187DBC"/>
    <w:rsid w:val="0024798E"/>
    <w:rsid w:val="00266F76"/>
    <w:rsid w:val="00272A49"/>
    <w:rsid w:val="00286141"/>
    <w:rsid w:val="002B09FF"/>
    <w:rsid w:val="002B6340"/>
    <w:rsid w:val="002F216E"/>
    <w:rsid w:val="002F5606"/>
    <w:rsid w:val="003277F9"/>
    <w:rsid w:val="00332642"/>
    <w:rsid w:val="003778F4"/>
    <w:rsid w:val="00390EE7"/>
    <w:rsid w:val="003C243B"/>
    <w:rsid w:val="00425350"/>
    <w:rsid w:val="00435C24"/>
    <w:rsid w:val="00437C31"/>
    <w:rsid w:val="00496A56"/>
    <w:rsid w:val="004A437D"/>
    <w:rsid w:val="004A457C"/>
    <w:rsid w:val="004C4AEB"/>
    <w:rsid w:val="004D44D2"/>
    <w:rsid w:val="004E782B"/>
    <w:rsid w:val="005203E8"/>
    <w:rsid w:val="00555C4A"/>
    <w:rsid w:val="00561386"/>
    <w:rsid w:val="00571A18"/>
    <w:rsid w:val="0058763A"/>
    <w:rsid w:val="0059181B"/>
    <w:rsid w:val="005B5899"/>
    <w:rsid w:val="00633B77"/>
    <w:rsid w:val="00646EAD"/>
    <w:rsid w:val="00654240"/>
    <w:rsid w:val="006552CA"/>
    <w:rsid w:val="006753C9"/>
    <w:rsid w:val="006759CA"/>
    <w:rsid w:val="00684AD2"/>
    <w:rsid w:val="0069182F"/>
    <w:rsid w:val="006B07E6"/>
    <w:rsid w:val="006E67DD"/>
    <w:rsid w:val="00724E97"/>
    <w:rsid w:val="00731FAE"/>
    <w:rsid w:val="00751A2C"/>
    <w:rsid w:val="00756C10"/>
    <w:rsid w:val="0075765A"/>
    <w:rsid w:val="007B0C09"/>
    <w:rsid w:val="007C3484"/>
    <w:rsid w:val="007D5A15"/>
    <w:rsid w:val="00815E83"/>
    <w:rsid w:val="008350E3"/>
    <w:rsid w:val="00843DB5"/>
    <w:rsid w:val="00866825"/>
    <w:rsid w:val="008A3BD5"/>
    <w:rsid w:val="008D09FD"/>
    <w:rsid w:val="008D6B4D"/>
    <w:rsid w:val="008E4050"/>
    <w:rsid w:val="008F5837"/>
    <w:rsid w:val="00916288"/>
    <w:rsid w:val="00935024"/>
    <w:rsid w:val="00935E7B"/>
    <w:rsid w:val="009412D1"/>
    <w:rsid w:val="00942271"/>
    <w:rsid w:val="00A101DE"/>
    <w:rsid w:val="00A2501D"/>
    <w:rsid w:val="00A32610"/>
    <w:rsid w:val="00A80764"/>
    <w:rsid w:val="00A9747D"/>
    <w:rsid w:val="00AE0559"/>
    <w:rsid w:val="00B45F25"/>
    <w:rsid w:val="00B507AD"/>
    <w:rsid w:val="00B50814"/>
    <w:rsid w:val="00B55BEF"/>
    <w:rsid w:val="00B563A1"/>
    <w:rsid w:val="00B738B6"/>
    <w:rsid w:val="00B81036"/>
    <w:rsid w:val="00B95A70"/>
    <w:rsid w:val="00BB6411"/>
    <w:rsid w:val="00BC1D87"/>
    <w:rsid w:val="00BF0524"/>
    <w:rsid w:val="00BF36DF"/>
    <w:rsid w:val="00C441DF"/>
    <w:rsid w:val="00C9231F"/>
    <w:rsid w:val="00CD42B2"/>
    <w:rsid w:val="00CD502D"/>
    <w:rsid w:val="00D55F07"/>
    <w:rsid w:val="00D81352"/>
    <w:rsid w:val="00D82A9D"/>
    <w:rsid w:val="00D86C42"/>
    <w:rsid w:val="00DC32FF"/>
    <w:rsid w:val="00DE48C1"/>
    <w:rsid w:val="00E01480"/>
    <w:rsid w:val="00E41298"/>
    <w:rsid w:val="00EB2567"/>
    <w:rsid w:val="00EE1918"/>
    <w:rsid w:val="00EF1BC7"/>
    <w:rsid w:val="00EF566E"/>
    <w:rsid w:val="00F33DFA"/>
    <w:rsid w:val="00F627B6"/>
    <w:rsid w:val="00F70E02"/>
    <w:rsid w:val="00F95F45"/>
    <w:rsid w:val="00F97971"/>
    <w:rsid w:val="00FC18FC"/>
    <w:rsid w:val="00FD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221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B95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91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181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1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181B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3502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35024"/>
  </w:style>
  <w:style w:type="paragraph" w:styleId="a8">
    <w:name w:val="Balloon Text"/>
    <w:basedOn w:val="a"/>
    <w:link w:val="Char2"/>
    <w:uiPriority w:val="99"/>
    <w:semiHidden/>
    <w:unhideWhenUsed/>
    <w:rsid w:val="00EB256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B25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>HP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20200909</dc:creator>
  <cp:lastModifiedBy>龚志英(002420)</cp:lastModifiedBy>
  <cp:revision>2</cp:revision>
  <cp:lastPrinted>2023-06-13T06:01:00Z</cp:lastPrinted>
  <dcterms:created xsi:type="dcterms:W3CDTF">2023-06-16T13:49:00Z</dcterms:created>
  <dcterms:modified xsi:type="dcterms:W3CDTF">2023-06-16T13:49:00Z</dcterms:modified>
</cp:coreProperties>
</file>