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jc w:val="center"/>
        <w:outlineLvl w:val="0"/>
        <w:rPr>
          <w:rFonts w:hint="default" w:ascii="微软雅黑" w:hAnsi="微软雅黑" w:eastAsia="微软雅黑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瑶湖校区惟义楼部分教室更新照明设施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</w:rPr>
        <w:t>项目的询价公告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  <w:lang w:val="en-US" w:eastAsia="zh-CN"/>
        </w:rPr>
        <w:t>[2023]2407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江西师范大学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>为改善惟义楼教室照明环境，并达到教室照明国家标准，拟对照明设备要求质保三年，三年内损坏苗费更换。惟义楼七区部分教室照明灯饰更换371盏，惟义楼教室五区5303照明灯18盏，辅材一项。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欢迎符合项目资格条件的公司参与报价。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28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8、报价一览表（按服务要求列出的货物单价及总报价）；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  <w:lang w:val="en-US" w:eastAsia="zh-CN"/>
        </w:rPr>
        <w:t>1年</w:t>
      </w:r>
      <w:r>
        <w:rPr>
          <w:rFonts w:hint="eastAsia"/>
          <w:sz w:val="28"/>
          <w:szCs w:val="28"/>
        </w:rPr>
        <w:t>后在国家规定的时间内一次性无息付清。</w:t>
      </w: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>
      <w:pPr>
        <w:tabs>
          <w:tab w:val="left" w:pos="1031"/>
        </w:tabs>
        <w:ind w:firstLine="560"/>
        <w:jc w:val="left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邹</w:t>
      </w:r>
      <w:r>
        <w:rPr>
          <w:rFonts w:hint="eastAsia" w:ascii="宋体" w:hAnsi="宋体" w:cs="宋体"/>
          <w:color w:val="333333"/>
          <w:sz w:val="28"/>
          <w:szCs w:val="28"/>
        </w:rPr>
        <w:t>老师 联系电话：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18970828220</w:t>
      </w:r>
    </w:p>
    <w:p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>
      <w:pPr>
        <w:rPr>
          <w:rFonts w:ascii="宋体" w:hAnsi="宋体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25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6E77BA2"/>
    <w:rsid w:val="07823F28"/>
    <w:rsid w:val="150B552C"/>
    <w:rsid w:val="22CE42B7"/>
    <w:rsid w:val="272E07E6"/>
    <w:rsid w:val="2FC63961"/>
    <w:rsid w:val="30637E8F"/>
    <w:rsid w:val="3159584A"/>
    <w:rsid w:val="36EA415E"/>
    <w:rsid w:val="3AAB1F02"/>
    <w:rsid w:val="3DDE3C0A"/>
    <w:rsid w:val="44980C2D"/>
    <w:rsid w:val="467563B7"/>
    <w:rsid w:val="46B06341"/>
    <w:rsid w:val="47B950F0"/>
    <w:rsid w:val="49D50B76"/>
    <w:rsid w:val="51D065F5"/>
    <w:rsid w:val="573F0307"/>
    <w:rsid w:val="583E59F2"/>
    <w:rsid w:val="65313EAD"/>
    <w:rsid w:val="6DC95938"/>
    <w:rsid w:val="6FAB6B56"/>
    <w:rsid w:val="6FC546D1"/>
    <w:rsid w:val="7B6D54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669</Words>
  <Characters>713</Characters>
  <Lines>5</Lines>
  <Paragraphs>1</Paragraphs>
  <TotalTime>14</TotalTime>
  <ScaleCrop>false</ScaleCrop>
  <LinksUpToDate>false</LinksUpToDate>
  <CharactersWithSpaces>714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ww</cp:lastModifiedBy>
  <dcterms:modified xsi:type="dcterms:W3CDTF">2023-06-25T03:15:06Z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D470B8BD922F4263B9A89B75F47E43AE_13</vt:lpwstr>
  </property>
</Properties>
</file>