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F0" w:rsidRPr="00393571" w:rsidRDefault="00393571" w:rsidP="00393571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39357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关于维修瑶湖校区三食堂东南角破损路面的报告</w:t>
      </w:r>
      <w:r w:rsidRPr="0039357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39357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9357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9357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9357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3759</w:t>
      </w:r>
    </w:p>
    <w:bookmarkEnd w:id="0"/>
    <w:p w:rsidR="001810F0" w:rsidRPr="00393571" w:rsidRDefault="00393571" w:rsidP="00393571">
      <w:pPr>
        <w:ind w:firstLine="555"/>
        <w:rPr>
          <w:rFonts w:asciiTheme="minorHAnsi" w:hAnsiTheme="minorHAnsi" w:hint="eastAsia"/>
          <w:sz w:val="32"/>
          <w:szCs w:val="32"/>
        </w:rPr>
      </w:pPr>
      <w:r>
        <w:rPr>
          <w:rFonts w:hint="eastAsia"/>
          <w:sz w:val="32"/>
          <w:szCs w:val="32"/>
        </w:rPr>
        <w:t>瑶湖校区三食堂东南角（马刻超市南面）路面因车辆碾压路面破损严重，砂石较多路面容易打滑，且雨天积水严重，响行人、车辆出行，存在极大安全隐患，建议对该路面进行整修。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810F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3571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709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43</cp:revision>
  <dcterms:created xsi:type="dcterms:W3CDTF">2022-11-01T07:38:00Z</dcterms:created>
  <dcterms:modified xsi:type="dcterms:W3CDTF">2024-07-16T05:00:00Z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