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瑶湖校区学生公寓部分13栋、14栋部分寝室插座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[2024]1255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瑶湖校区学生公寓13栋、14栋18间寝室存在插座被家具遮挡无法使用，为了给学生提供人性化服务，急需处理。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16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2024-04-09T06:45:32Z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127796AA78D64AB3BA58A55BF2EBAA52_13</vt:lpwstr>
  </property>
</Properties>
</file>