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6F" w:rsidRPr="00AD106F" w:rsidRDefault="00AD106F" w:rsidP="00AD106F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AD106F">
        <w:rPr>
          <w:rFonts w:ascii="Helvetica" w:hAnsi="Helvetica" w:cs="Helvetica"/>
          <w:b/>
          <w:color w:val="000000"/>
          <w:sz w:val="44"/>
          <w:szCs w:val="44"/>
          <w:shd w:val="clear" w:color="auto" w:fill="FFFFFF"/>
        </w:rPr>
        <w:t>修缮瑶湖校区学生公寓</w:t>
      </w:r>
      <w:r w:rsidRPr="00AD106F">
        <w:rPr>
          <w:rFonts w:ascii="Helvetica" w:hAnsi="Helvetica" w:cs="Helvetica"/>
          <w:b/>
          <w:color w:val="000000"/>
          <w:sz w:val="44"/>
          <w:szCs w:val="44"/>
          <w:shd w:val="clear" w:color="auto" w:fill="FFFFFF"/>
        </w:rPr>
        <w:t>16</w:t>
      </w:r>
      <w:r w:rsidRPr="00AD106F">
        <w:rPr>
          <w:rFonts w:ascii="Helvetica" w:hAnsi="Helvetica" w:cs="Helvetica"/>
          <w:b/>
          <w:color w:val="000000"/>
          <w:sz w:val="44"/>
          <w:szCs w:val="44"/>
          <w:shd w:val="clear" w:color="auto" w:fill="FFFFFF"/>
        </w:rPr>
        <w:t>栋部分热水器的</w:t>
      </w:r>
      <w:r>
        <w:rPr>
          <w:rFonts w:ascii="Helvetica" w:hAnsi="Helvetica" w:cs="Helvetica" w:hint="eastAsia"/>
          <w:b/>
          <w:color w:val="000000"/>
          <w:sz w:val="44"/>
          <w:szCs w:val="44"/>
          <w:shd w:val="clear" w:color="auto" w:fill="FFFFFF"/>
        </w:rPr>
        <w:t>询价公告</w:t>
      </w:r>
      <w:r w:rsidRPr="00AD106F">
        <w:rPr>
          <w:rFonts w:ascii="Helvetica" w:hAnsi="Helvetica" w:cs="Helvetica"/>
          <w:b/>
          <w:color w:val="000000"/>
          <w:sz w:val="44"/>
          <w:szCs w:val="44"/>
          <w:shd w:val="clear" w:color="auto" w:fill="FFFFFF"/>
        </w:rPr>
        <w:t>〔</w:t>
      </w:r>
      <w:r w:rsidRPr="00AD106F">
        <w:rPr>
          <w:rFonts w:ascii="Helvetica" w:hAnsi="Helvetica" w:cs="Helvetica"/>
          <w:b/>
          <w:color w:val="000000"/>
          <w:sz w:val="44"/>
          <w:szCs w:val="44"/>
          <w:bdr w:val="none" w:sz="0" w:space="0" w:color="auto" w:frame="1"/>
          <w:shd w:val="clear" w:color="auto" w:fill="FFFFFF"/>
        </w:rPr>
        <w:t>2024</w:t>
      </w:r>
      <w:r w:rsidRPr="00AD106F">
        <w:rPr>
          <w:rFonts w:ascii="Helvetica" w:hAnsi="Helvetica" w:cs="Helvetica"/>
          <w:b/>
          <w:color w:val="000000"/>
          <w:sz w:val="44"/>
          <w:szCs w:val="44"/>
          <w:shd w:val="clear" w:color="auto" w:fill="FFFFFF"/>
        </w:rPr>
        <w:t>〕</w:t>
      </w:r>
      <w:r w:rsidRPr="00AD106F">
        <w:rPr>
          <w:rFonts w:ascii="Helvetica" w:hAnsi="Helvetica" w:cs="Helvetica"/>
          <w:b/>
          <w:color w:val="000000"/>
          <w:sz w:val="44"/>
          <w:szCs w:val="44"/>
          <w:bdr w:val="none" w:sz="0" w:space="0" w:color="auto" w:frame="1"/>
          <w:shd w:val="clear" w:color="auto" w:fill="FFFFFF"/>
        </w:rPr>
        <w:t>1083</w:t>
      </w:r>
    </w:p>
    <w:p w:rsidR="00BB4578" w:rsidRPr="00554028" w:rsidRDefault="00AD106F" w:rsidP="005F6FE2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为学生提供人性化服务，预测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个热水器需修缮（数量以实际为准）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BC7E5E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BC7E5E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BC7E5E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C7E5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106F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C7E5E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FC6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F143-459D-4E70-B414-4BA0AC8B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