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DC2426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DC2426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关于维修或更换鹅湖湾木质围栏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5330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DC2426" w:rsidRPr="00DC2426">
        <w:rPr>
          <w:rFonts w:hint="eastAsia"/>
          <w:color w:val="333333"/>
          <w:sz w:val="27"/>
          <w:szCs w:val="27"/>
          <w:shd w:val="clear" w:color="auto" w:fill="FFFFFF"/>
        </w:rPr>
        <w:t>鹅湖湾水域周边有多处木制围栏出现缺损，需进行更换。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C1F43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8C1F43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C1F43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C2426">
        <w:rPr>
          <w:color w:val="333333"/>
          <w:sz w:val="27"/>
          <w:szCs w:val="27"/>
          <w:shd w:val="clear" w:color="auto" w:fill="FFFFFF"/>
        </w:rPr>
        <w:t>1</w:t>
      </w:r>
      <w:r w:rsidR="008C1F43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8C1F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C1F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16" w:rsidRDefault="00D87016" w:rsidP="00FE732D">
      <w:r>
        <w:separator/>
      </w:r>
    </w:p>
  </w:endnote>
  <w:endnote w:type="continuationSeparator" w:id="0">
    <w:p w:rsidR="00D87016" w:rsidRDefault="00D8701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16" w:rsidRDefault="00D87016" w:rsidP="00FE732D">
      <w:r>
        <w:separator/>
      </w:r>
    </w:p>
  </w:footnote>
  <w:footnote w:type="continuationSeparator" w:id="0">
    <w:p w:rsidR="00D87016" w:rsidRDefault="00D8701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02EAD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B5829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C1F43"/>
    <w:rsid w:val="0091549E"/>
    <w:rsid w:val="00945481"/>
    <w:rsid w:val="00975BDD"/>
    <w:rsid w:val="009831BD"/>
    <w:rsid w:val="009930B0"/>
    <w:rsid w:val="00997610"/>
    <w:rsid w:val="009A55A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87016"/>
    <w:rsid w:val="00D94D2E"/>
    <w:rsid w:val="00DA4E94"/>
    <w:rsid w:val="00DB2A82"/>
    <w:rsid w:val="00DC2426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2D2C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2023-12-04T08:21:00Z</dcterms:created>
  <dcterms:modified xsi:type="dcterms:W3CDTF">2023-12-04T08:21:00Z</dcterms:modified>
</cp:coreProperties>
</file>