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459C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459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60710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="00607109" w:rsidRPr="0060710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对X3501、X3505、X3507进行装修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607109">
        <w:rPr>
          <w:rFonts w:ascii="微软雅黑" w:eastAsia="微软雅黑" w:hAnsi="微软雅黑" w:cs="宋体"/>
          <w:bCs/>
          <w:kern w:val="0"/>
          <w:sz w:val="36"/>
          <w:szCs w:val="36"/>
        </w:rPr>
        <w:t>4826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459CB" w:rsidRPr="00D459C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因实验室教学需要，计算机信息工程学院拟对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X3501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X3505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X3507</w:t>
      </w:r>
      <w:r w:rsidR="00607109" w:rsidRPr="00607109">
        <w:rPr>
          <w:rFonts w:hint="eastAsia"/>
          <w:color w:val="333333"/>
          <w:sz w:val="27"/>
          <w:szCs w:val="27"/>
          <w:shd w:val="clear" w:color="auto" w:fill="FFFFFF"/>
        </w:rPr>
        <w:t>三间实验室进行安装静电地板、粉刷墙面、电源改造等装修。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37BAC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88" w:rsidRDefault="000A6188" w:rsidP="00FE732D">
      <w:r>
        <w:separator/>
      </w:r>
    </w:p>
  </w:endnote>
  <w:endnote w:type="continuationSeparator" w:id="0">
    <w:p w:rsidR="000A6188" w:rsidRDefault="000A618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88" w:rsidRDefault="000A6188" w:rsidP="00FE732D">
      <w:r>
        <w:separator/>
      </w:r>
    </w:p>
  </w:footnote>
  <w:footnote w:type="continuationSeparator" w:id="0">
    <w:p w:rsidR="000A6188" w:rsidRDefault="000A618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A6188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07109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37BAC"/>
    <w:rsid w:val="00C82C2A"/>
    <w:rsid w:val="00CB4C08"/>
    <w:rsid w:val="00CE5E2A"/>
    <w:rsid w:val="00CF294B"/>
    <w:rsid w:val="00D029FF"/>
    <w:rsid w:val="00D05A0B"/>
    <w:rsid w:val="00D069A3"/>
    <w:rsid w:val="00D20F29"/>
    <w:rsid w:val="00D459CB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8D2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82F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2023-11-06T07:05:00Z</dcterms:created>
  <dcterms:modified xsi:type="dcterms:W3CDTF">2023-11-06T07:05:00Z</dcterms:modified>
</cp:coreProperties>
</file>