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71AA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71A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关于修缮瑶湖校区学生公寓16栋部分热水器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2A2A85">
        <w:rPr>
          <w:rFonts w:ascii="微软雅黑" w:eastAsia="微软雅黑" w:hAnsi="微软雅黑" w:cs="宋体"/>
          <w:bCs/>
          <w:kern w:val="0"/>
          <w:sz w:val="36"/>
          <w:szCs w:val="36"/>
        </w:rPr>
        <w:t>946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71AA5" w:rsidRPr="00771AA5">
        <w:rPr>
          <w:rFonts w:hint="eastAsia"/>
          <w:color w:val="333333"/>
          <w:sz w:val="27"/>
          <w:szCs w:val="27"/>
          <w:shd w:val="clear" w:color="auto" w:fill="FFFFFF"/>
        </w:rPr>
        <w:t>为学生提供人性化服务，预测</w:t>
      </w:r>
      <w:r w:rsidR="00771AA5" w:rsidRPr="00771AA5"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 w:rsidR="00771AA5" w:rsidRPr="00771AA5">
        <w:rPr>
          <w:rFonts w:hint="eastAsia"/>
          <w:color w:val="333333"/>
          <w:sz w:val="27"/>
          <w:szCs w:val="27"/>
          <w:shd w:val="clear" w:color="auto" w:fill="FFFFFF"/>
        </w:rPr>
        <w:t>栋部分寝室约</w:t>
      </w:r>
      <w:r w:rsidR="00771AA5" w:rsidRPr="00771AA5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771AA5" w:rsidRPr="00771AA5">
        <w:rPr>
          <w:rFonts w:hint="eastAsia"/>
          <w:color w:val="333333"/>
          <w:sz w:val="27"/>
          <w:szCs w:val="27"/>
          <w:shd w:val="clear" w:color="auto" w:fill="FFFFFF"/>
        </w:rPr>
        <w:t>个热水器需修缮（数量以实际为准）。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43C8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32" w:rsidRDefault="00BF3E32" w:rsidP="00FE732D">
      <w:r>
        <w:separator/>
      </w:r>
    </w:p>
  </w:endnote>
  <w:endnote w:type="continuationSeparator" w:id="0">
    <w:p w:rsidR="00BF3E32" w:rsidRDefault="00BF3E3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32" w:rsidRDefault="00BF3E32" w:rsidP="00FE732D">
      <w:r>
        <w:separator/>
      </w:r>
    </w:p>
  </w:footnote>
  <w:footnote w:type="continuationSeparator" w:id="0">
    <w:p w:rsidR="00BF3E32" w:rsidRDefault="00BF3E3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2A2A85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71AA5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3E32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71B82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2024-04-16T01:17:00Z</dcterms:created>
  <dcterms:modified xsi:type="dcterms:W3CDTF">2024-04-16T01:17:00Z</dcterms:modified>
</cp:coreProperties>
</file>