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维修瑶湖校区各主、支干道路灯故障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[2024]1188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瑶湖校区发现有部分主、支干道的路灯不亮，存在较大安全隐患，需尽快维修。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4980C2D"/>
    <w:rsid w:val="450723FB"/>
    <w:rsid w:val="45135EDC"/>
    <w:rsid w:val="46582E0B"/>
    <w:rsid w:val="467563B7"/>
    <w:rsid w:val="46B06341"/>
    <w:rsid w:val="47B950F0"/>
    <w:rsid w:val="49827875"/>
    <w:rsid w:val="49D50B76"/>
    <w:rsid w:val="519B6B1C"/>
    <w:rsid w:val="51D065F5"/>
    <w:rsid w:val="52290057"/>
    <w:rsid w:val="573F0307"/>
    <w:rsid w:val="583E59F2"/>
    <w:rsid w:val="58D6556B"/>
    <w:rsid w:val="65313EAD"/>
    <w:rsid w:val="66602FCE"/>
    <w:rsid w:val="671A7003"/>
    <w:rsid w:val="6A090A4F"/>
    <w:rsid w:val="6A920020"/>
    <w:rsid w:val="6CD12293"/>
    <w:rsid w:val="6D680776"/>
    <w:rsid w:val="6DC95938"/>
    <w:rsid w:val="6ED72095"/>
    <w:rsid w:val="6ED74F67"/>
    <w:rsid w:val="6F7460EA"/>
    <w:rsid w:val="6FAB6B56"/>
    <w:rsid w:val="6FC546D1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5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2024-03-27T08:02:19Z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B5C221EDFB3E4163AFC74ADEEF8D680C_13</vt:lpwstr>
  </property>
</Properties>
</file>