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C928FA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C928F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关于财政金融学院（名达楼5区）六楼5604办公室屋顶渗漏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6284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C928FA" w:rsidRPr="00C928FA">
        <w:rPr>
          <w:rFonts w:hint="eastAsia"/>
          <w:color w:val="333333"/>
          <w:sz w:val="27"/>
          <w:szCs w:val="27"/>
          <w:shd w:val="clear" w:color="auto" w:fill="FFFFFF"/>
        </w:rPr>
        <w:t>名达楼六楼</w:t>
      </w:r>
      <w:r w:rsidR="00C928FA" w:rsidRPr="00C928FA">
        <w:rPr>
          <w:rFonts w:hint="eastAsia"/>
          <w:color w:val="333333"/>
          <w:sz w:val="27"/>
          <w:szCs w:val="27"/>
          <w:shd w:val="clear" w:color="auto" w:fill="FFFFFF"/>
        </w:rPr>
        <w:t>5604</w:t>
      </w:r>
      <w:r w:rsidR="00C928FA" w:rsidRPr="00C928FA">
        <w:rPr>
          <w:rFonts w:hint="eastAsia"/>
          <w:color w:val="333333"/>
          <w:sz w:val="27"/>
          <w:szCs w:val="27"/>
          <w:shd w:val="clear" w:color="auto" w:fill="FFFFFF"/>
        </w:rPr>
        <w:t>办公室屋顶漏水，导致墙皮脱落，需进行防水处理。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34B41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C0C5A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534B4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34B41"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bookmarkStart w:id="0" w:name="_GoBack"/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bookmarkEnd w:id="0"/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3D" w:rsidRDefault="00E33A3D" w:rsidP="00FE732D">
      <w:r>
        <w:separator/>
      </w:r>
    </w:p>
  </w:endnote>
  <w:endnote w:type="continuationSeparator" w:id="0">
    <w:p w:rsidR="00E33A3D" w:rsidRDefault="00E33A3D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3D" w:rsidRDefault="00E33A3D" w:rsidP="00FE732D">
      <w:r>
        <w:separator/>
      </w:r>
    </w:p>
  </w:footnote>
  <w:footnote w:type="continuationSeparator" w:id="0">
    <w:p w:rsidR="00E33A3D" w:rsidRDefault="00E33A3D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5AE73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10</cp:revision>
  <dcterms:created xsi:type="dcterms:W3CDTF">2024-01-15T01:24:00Z</dcterms:created>
  <dcterms:modified xsi:type="dcterms:W3CDTF">2024-01-16T09:47:00Z</dcterms:modified>
</cp:coreProperties>
</file>