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25EE2" w14:textId="459C6894" w:rsidR="00B12F4D" w:rsidRPr="007F581B" w:rsidRDefault="0047377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0C1A4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</w:t>
      </w:r>
      <w:r w:rsidRPr="0047377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图文</w:t>
      </w:r>
      <w:r w:rsidR="000C1A4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信息</w:t>
      </w:r>
      <w:r w:rsidRPr="0047377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中心安全隐</w:t>
      </w:r>
      <w:bookmarkStart w:id="0" w:name="_GoBack"/>
      <w:bookmarkEnd w:id="0"/>
      <w:r w:rsidRPr="0047377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患</w:t>
      </w:r>
      <w:r w:rsidR="000C1A4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3701</w:t>
      </w:r>
    </w:p>
    <w:p w14:paraId="2FAEF73A" w14:textId="77777777" w:rsidR="0047377B" w:rsidRPr="0047377B" w:rsidRDefault="00B12F4D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7377B" w:rsidRPr="0047377B">
        <w:rPr>
          <w:rFonts w:hint="eastAsia"/>
          <w:color w:val="333333"/>
          <w:sz w:val="27"/>
          <w:szCs w:val="27"/>
          <w:shd w:val="clear" w:color="auto" w:fill="FFFFFF"/>
        </w:rPr>
        <w:t>楼宇中心对图文中心排查楼内公共区域的伸缩缝、天花板、漏水、玻璃、地砖进行全面的安全隐患排查，发现以下地方是需要进行维修或更换，排查情况汇总如下：</w:t>
      </w:r>
    </w:p>
    <w:p w14:paraId="664F4455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一、石膏板类：一区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楼北面走廊石膏板松动；</w:t>
      </w:r>
    </w:p>
    <w:p w14:paraId="09FD7009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楼南走廊铁皮和石膏板松动；二区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楼北走廊石膏板松动；二区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楼西面走廊石膏板松动；二区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楼北走廊石膏板松动；</w:t>
      </w:r>
    </w:p>
    <w:p w14:paraId="5ABFC61C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楼北走廊伸缩缝石膏板松动铁皮松动（严重）；四区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楼南走廊石膏板脱落；四区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楼北面走廊石膏板松动；四区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楼东面石膏板松动；五区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楼西走廊铁皮松动石膏板发霉；五区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楼南面走廊石膏板松动；五区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到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楼西面过道伸缩缝石膏板脱落；</w:t>
      </w:r>
    </w:p>
    <w:p w14:paraId="0A200CE5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二、天花板类：一区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楼中间过道天花板老化；一区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楼南自习室天花板老化；</w:t>
      </w:r>
    </w:p>
    <w:p w14:paraId="0A9B762D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楼男、女厕所天花板老化（严重）；二区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楼男厕所和门口天花板老化；</w:t>
      </w:r>
    </w:p>
    <w:p w14:paraId="09114CAE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三区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楼西面大厅天花板老化；五区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楼男厕所天花板老化（严重）；五区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楼北面教室过道天花板老化；二区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楼南走廊边沿松动；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</w:p>
    <w:p w14:paraId="77B768C1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三、伸缩缝类：一区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楼南走廊伸缩缝铁皮松动；四区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楼东面伸缩缝铁皮松动；四区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楼东面伸缩缝铁皮全烂；四区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楼南面走廊伸缩缝铁皮松动；四区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楼东面过道伸缩缝铁皮全烂；五区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楼西面过道伸缩缝铁皮松动；五区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楼东面过道伸缩缝铁皮松动；五区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楼西面走廊铁皮松动；</w:t>
      </w:r>
    </w:p>
    <w:p w14:paraId="523AA122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lastRenderedPageBreak/>
        <w:t>四、漏水楼：一区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楼南自习室漏水、北自习室漏水；四区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楼南走廊伸缩缝漏水；五区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楼西面过道伸缩缝漏水顶楼到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楼东面过道伸缩缝漏水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到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楼；六区：六区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楼大厅柱子漏水；</w:t>
      </w:r>
    </w:p>
    <w:p w14:paraId="2E447A48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五、玻璃类：一区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楼西门口上面玻璃碎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块；三区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楼大门口玻璃碎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块；三区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楼玻璃顶玻璃碎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块；六区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</w:t>
      </w:r>
    </w:p>
    <w:p w14:paraId="434DCAE4" w14:textId="77777777" w:rsid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六、地砖类：四区一楼西面地砖裂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14:paraId="5AEEE8A7" w14:textId="53CB8F85" w:rsidR="00B12F4D" w:rsidRPr="00AD63AA" w:rsidRDefault="00B12F4D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A289C" w14:textId="77777777" w:rsidR="000E2017" w:rsidRDefault="000E2017" w:rsidP="00FE732D">
      <w:r>
        <w:separator/>
      </w:r>
    </w:p>
  </w:endnote>
  <w:endnote w:type="continuationSeparator" w:id="0">
    <w:p w14:paraId="67C5FEE8" w14:textId="77777777" w:rsidR="000E2017" w:rsidRDefault="000E201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25989" w14:textId="77777777" w:rsidR="000E2017" w:rsidRDefault="000E2017" w:rsidP="00FE732D">
      <w:r>
        <w:separator/>
      </w:r>
    </w:p>
  </w:footnote>
  <w:footnote w:type="continuationSeparator" w:id="0">
    <w:p w14:paraId="5090E8B6" w14:textId="77777777" w:rsidR="000E2017" w:rsidRDefault="000E201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1A4B"/>
    <w:rsid w:val="000C56D3"/>
    <w:rsid w:val="000C5E02"/>
    <w:rsid w:val="000C6E89"/>
    <w:rsid w:val="000D1A22"/>
    <w:rsid w:val="000E2017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47810"/>
    <w:rsid w:val="00451002"/>
    <w:rsid w:val="00465D30"/>
    <w:rsid w:val="0046645E"/>
    <w:rsid w:val="0047377B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15AA5"/>
    <w:rsid w:val="00825FB0"/>
    <w:rsid w:val="008319B0"/>
    <w:rsid w:val="00834AC5"/>
    <w:rsid w:val="00854DA7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D6E4D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07AA2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shuang</cp:lastModifiedBy>
  <cp:revision>4</cp:revision>
  <dcterms:created xsi:type="dcterms:W3CDTF">2023-10-05T08:49:00Z</dcterms:created>
  <dcterms:modified xsi:type="dcterms:W3CDTF">2023-10-09T13:08:00Z</dcterms:modified>
</cp:coreProperties>
</file>