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更换瑶湖校区第一开闭所电流互感器和指针式电流表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[2023]3969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瑶湖校区第一开闭所原有的10KV电流互感器和指针式电流表偏小，已经不能承担目前的供电需求，存在安全隐患需尽快更换。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FC63961"/>
    <w:rsid w:val="30637E8F"/>
    <w:rsid w:val="3159584A"/>
    <w:rsid w:val="341E531B"/>
    <w:rsid w:val="36EA415E"/>
    <w:rsid w:val="37AC44C4"/>
    <w:rsid w:val="3AAB1F02"/>
    <w:rsid w:val="3DDE3C0A"/>
    <w:rsid w:val="43C30A90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2023-10-16T01:30:22Z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3DA0E6C86A0F4FFCA0D2323F2FBCEEB7_13</vt:lpwstr>
  </property>
</Properties>
</file>