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D0BB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D0BB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关于青山湖校区学生公寓第3栋、8栋地砖维修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EE3303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136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D0BBD" w:rsidRPr="008D0BBD">
        <w:rPr>
          <w:rFonts w:hint="eastAsia"/>
          <w:color w:val="333333"/>
          <w:sz w:val="27"/>
          <w:szCs w:val="27"/>
          <w:shd w:val="clear" w:color="auto" w:fill="FFFFFF"/>
        </w:rPr>
        <w:t>青山湖校区学生公寓第</w:t>
      </w:r>
      <w:r w:rsidR="008D0BBD" w:rsidRPr="008D0BBD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8D0BBD" w:rsidRPr="008D0BBD">
        <w:rPr>
          <w:rFonts w:hint="eastAsia"/>
          <w:color w:val="333333"/>
          <w:sz w:val="27"/>
          <w:szCs w:val="27"/>
          <w:shd w:val="clear" w:color="auto" w:fill="FFFFFF"/>
        </w:rPr>
        <w:t>栋、</w:t>
      </w:r>
      <w:r w:rsidR="008D0BBD" w:rsidRPr="008D0BBD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="008D0BBD" w:rsidRPr="008D0BBD">
        <w:rPr>
          <w:rFonts w:hint="eastAsia"/>
          <w:color w:val="333333"/>
          <w:sz w:val="27"/>
          <w:szCs w:val="27"/>
          <w:shd w:val="clear" w:color="auto" w:fill="FFFFFF"/>
        </w:rPr>
        <w:t>栋经暑期维修排查，有部分新生寝室及公区域地砖损坏，需维修处理。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E330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EE330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9E" w:rsidRDefault="0052529E" w:rsidP="00FE732D">
      <w:r>
        <w:separator/>
      </w:r>
    </w:p>
  </w:endnote>
  <w:endnote w:type="continuationSeparator" w:id="0">
    <w:p w:rsidR="0052529E" w:rsidRDefault="0052529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9E" w:rsidRDefault="0052529E" w:rsidP="00FE732D">
      <w:r>
        <w:separator/>
      </w:r>
    </w:p>
  </w:footnote>
  <w:footnote w:type="continuationSeparator" w:id="0">
    <w:p w:rsidR="0052529E" w:rsidRDefault="0052529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529E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D0BBD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E330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7AF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2023-07-20T07:59:00Z</dcterms:created>
  <dcterms:modified xsi:type="dcterms:W3CDTF">2023-07-20T07:59:00Z</dcterms:modified>
</cp:coreProperties>
</file>