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10C3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10C3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关于维修瑶湖校区补水站房屋裂缝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3319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10C31" w:rsidRPr="00610C31">
        <w:rPr>
          <w:rFonts w:hint="eastAsia"/>
          <w:color w:val="333333"/>
          <w:sz w:val="27"/>
          <w:szCs w:val="27"/>
          <w:shd w:val="clear" w:color="auto" w:fill="FFFFFF"/>
        </w:rPr>
        <w:t>校园巡视过程中发现瑶湖校区护校河南段补水站房屋因使用年限</w:t>
      </w:r>
      <w:r w:rsidR="00610C31">
        <w:rPr>
          <w:rFonts w:hint="eastAsia"/>
          <w:color w:val="333333"/>
          <w:sz w:val="27"/>
          <w:szCs w:val="27"/>
          <w:shd w:val="clear" w:color="auto" w:fill="FFFFFF"/>
        </w:rPr>
        <w:t>长久，内外墙体出现较大裂缝，</w:t>
      </w:r>
      <w:r w:rsidR="00610C31" w:rsidRPr="00610C31">
        <w:rPr>
          <w:rFonts w:hint="eastAsia"/>
          <w:color w:val="333333"/>
          <w:sz w:val="27"/>
          <w:szCs w:val="27"/>
          <w:shd w:val="clear" w:color="auto" w:fill="FFFFFF"/>
        </w:rPr>
        <w:t>对该该房屋裂缝进行修复。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E1" w:rsidRDefault="006E4BE1" w:rsidP="00FE732D">
      <w:r>
        <w:separator/>
      </w:r>
    </w:p>
  </w:endnote>
  <w:endnote w:type="continuationSeparator" w:id="0">
    <w:p w:rsidR="006E4BE1" w:rsidRDefault="006E4BE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E1" w:rsidRDefault="006E4BE1" w:rsidP="00FE732D">
      <w:r>
        <w:separator/>
      </w:r>
    </w:p>
  </w:footnote>
  <w:footnote w:type="continuationSeparator" w:id="0">
    <w:p w:rsidR="006E4BE1" w:rsidRDefault="006E4BE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534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10C31"/>
    <w:rsid w:val="006236AD"/>
    <w:rsid w:val="006400C6"/>
    <w:rsid w:val="006573B3"/>
    <w:rsid w:val="006610C2"/>
    <w:rsid w:val="006657EE"/>
    <w:rsid w:val="00690F24"/>
    <w:rsid w:val="006B1F67"/>
    <w:rsid w:val="006E3DBA"/>
    <w:rsid w:val="006E4BE1"/>
    <w:rsid w:val="0072739A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34825"/>
    <w:rsid w:val="008B18A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2023-08-05T02:12:00Z</dcterms:created>
  <dcterms:modified xsi:type="dcterms:W3CDTF">2023-08-05T02:12:00Z</dcterms:modified>
</cp:coreProperties>
</file>